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D8" w:rsidRDefault="006405D8" w:rsidP="0050394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503945" w:rsidRPr="00CE41B1" w:rsidRDefault="00503945" w:rsidP="00B3153E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-Bold"/>
          <w:b/>
          <w:bCs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>Regulamin korzystania z elektronicznego systemu ewidencji pobytu dziecka</w:t>
      </w:r>
    </w:p>
    <w:p w:rsidR="00503945" w:rsidRPr="00CE41B1" w:rsidRDefault="00414F27" w:rsidP="00B3153E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-Bold"/>
          <w:b/>
          <w:bCs/>
          <w:sz w:val="21"/>
          <w:szCs w:val="21"/>
        </w:rPr>
      </w:pPr>
      <w:r>
        <w:rPr>
          <w:rFonts w:ascii="Trebuchet MS" w:hAnsi="Trebuchet MS" w:cs="Calibri-Bold"/>
          <w:b/>
          <w:bCs/>
          <w:sz w:val="21"/>
          <w:szCs w:val="21"/>
        </w:rPr>
        <w:t xml:space="preserve">w Miejskim Przedszkolu nr 24 </w:t>
      </w:r>
      <w:r w:rsidR="00503945" w:rsidRPr="00CE41B1">
        <w:rPr>
          <w:rFonts w:ascii="Trebuchet MS" w:hAnsi="Trebuchet MS" w:cs="Calibri-Bold"/>
          <w:b/>
          <w:bCs/>
          <w:sz w:val="21"/>
          <w:szCs w:val="21"/>
        </w:rPr>
        <w:t>w Rudzie Śląskiej.</w:t>
      </w:r>
    </w:p>
    <w:p w:rsidR="00503945" w:rsidRPr="00CE41B1" w:rsidRDefault="00503945" w:rsidP="00B3153E">
      <w:pPr>
        <w:autoSpaceDE w:val="0"/>
        <w:autoSpaceDN w:val="0"/>
        <w:adjustRightInd w:val="0"/>
        <w:spacing w:after="0" w:line="276" w:lineRule="auto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1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</w:t>
      </w:r>
      <w:r w:rsidRPr="00CE41B1">
        <w:rPr>
          <w:rFonts w:ascii="Trebuchet MS" w:hAnsi="Trebuchet MS" w:cs="Calibri"/>
          <w:sz w:val="21"/>
          <w:szCs w:val="21"/>
        </w:rPr>
        <w:t>. W celu regulacji rozliczania czasu oraz kosztów pobytu dziecka uczęszczającego d</w:t>
      </w:r>
      <w:r w:rsidR="00C270EB">
        <w:rPr>
          <w:rFonts w:ascii="Trebuchet MS" w:hAnsi="Trebuchet MS" w:cs="Calibri"/>
          <w:sz w:val="21"/>
          <w:szCs w:val="21"/>
        </w:rPr>
        <w:t>o Miejskiego Przedszkola nr 24</w:t>
      </w:r>
      <w:bookmarkStart w:id="0" w:name="_GoBack"/>
      <w:bookmarkEnd w:id="0"/>
      <w:r w:rsidRPr="00CE41B1">
        <w:rPr>
          <w:rFonts w:ascii="Trebuchet MS" w:hAnsi="Trebuchet MS" w:cs="Calibri"/>
          <w:sz w:val="21"/>
          <w:szCs w:val="21"/>
        </w:rPr>
        <w:t xml:space="preserve"> w Rudzie Śląskiej wprowadza się elektroniczny system ewidencji pobytu dziecka w przedszkolu, zwany dalej systemem. System zapewnia automatyczne rejestrowanie czasu pobytu w przedszkolu przy wykorzystaniu indywidualnych kart zbliżeniowych. 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2.</w:t>
      </w:r>
      <w:r w:rsidRPr="00CE41B1">
        <w:rPr>
          <w:rFonts w:ascii="Trebuchet MS" w:hAnsi="Trebuchet MS" w:cs="Calibri"/>
          <w:sz w:val="21"/>
          <w:szCs w:val="21"/>
        </w:rPr>
        <w:t xml:space="preserve"> Zarejestrowanie w systemie czasu obecności dziecka w przedszkolu jest obowiązkowe.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3.</w:t>
      </w:r>
      <w:r w:rsidRPr="00CE41B1">
        <w:rPr>
          <w:rFonts w:ascii="Trebuchet MS" w:hAnsi="Trebuchet MS" w:cs="Calibri"/>
          <w:sz w:val="21"/>
          <w:szCs w:val="21"/>
        </w:rPr>
        <w:t xml:space="preserve"> System nalicza opłaty za godziny pobytu dziecka w przedszkolu zgodnie </w:t>
      </w:r>
      <w:r w:rsidR="00A96E05" w:rsidRPr="00CE41B1">
        <w:rPr>
          <w:rFonts w:ascii="Trebuchet MS" w:hAnsi="Trebuchet MS" w:cs="Calibri"/>
          <w:sz w:val="21"/>
          <w:szCs w:val="21"/>
        </w:rPr>
        <w:t xml:space="preserve">z </w:t>
      </w:r>
      <w:r w:rsidRPr="00CE41B1">
        <w:rPr>
          <w:rFonts w:ascii="Trebuchet MS" w:hAnsi="Trebuchet MS" w:cs="Calibri"/>
          <w:sz w:val="21"/>
          <w:szCs w:val="21"/>
        </w:rPr>
        <w:t xml:space="preserve">Uchwałą Rady Miasta Ruda Śląska, w sprawie opłat za korzystanie z wychowania przedszkolnego w publicznych przedszkolach oraz oddziałach przedszkolnych w szkołach podstawowych, dla którym organem prowadzącym jest Miasto Ruda Śląska oraz Zarządzeniem Prezydenta Miasta Ruda Śląska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 xml:space="preserve">w sprawie określenia sposobu i terminu wnoszenia przez rodziców i opiekunów prawnych opłat za korzystanie z wychowania przedszkolnego w wymiarze przekraczającym 5 godzin dziennie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w przedszkolach, oddziałach przedszkolnych w szkołach podstawowych, dla których organem prowadzącym jest Miasto Ruda Śląska.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4.</w:t>
      </w:r>
      <w:r w:rsidRPr="00CE41B1">
        <w:rPr>
          <w:rFonts w:ascii="Trebuchet MS" w:hAnsi="Trebuchet MS" w:cs="Calibri"/>
          <w:sz w:val="21"/>
          <w:szCs w:val="21"/>
        </w:rPr>
        <w:t xml:space="preserve"> W przypadku awarii systemu lub zdarzeń niezależnych od przedszkola, rejestracja obecności dziecka w przedszkolu będzie odbywała się w oparciu o ewidencję prowadzoną w wersji papierowej.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5.</w:t>
      </w:r>
      <w:r w:rsidRPr="00CE41B1">
        <w:rPr>
          <w:rFonts w:ascii="Trebuchet MS" w:hAnsi="Trebuchet MS" w:cs="Calibri"/>
          <w:sz w:val="21"/>
          <w:szCs w:val="21"/>
        </w:rPr>
        <w:t xml:space="preserve"> Opłata za pobyt dziecka jest uzależniona od faktycznego pobytu dziecka w przedszkolu.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 xml:space="preserve">Za każdą rozpoczętą godzinę wychowania przedszkolnego przekraczająca wymiar bezpłatnych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5 godzin pobiera się opłatę w wysokości 1</w:t>
      </w:r>
      <w:r w:rsidR="00ED0799">
        <w:rPr>
          <w:rFonts w:ascii="Trebuchet MS" w:hAnsi="Trebuchet MS" w:cs="Calibri"/>
          <w:sz w:val="21"/>
          <w:szCs w:val="21"/>
        </w:rPr>
        <w:t>,30</w:t>
      </w:r>
      <w:r w:rsidRPr="00CE41B1">
        <w:rPr>
          <w:rFonts w:ascii="Trebuchet MS" w:hAnsi="Trebuchet MS" w:cs="Calibri"/>
          <w:sz w:val="21"/>
          <w:szCs w:val="21"/>
        </w:rPr>
        <w:t xml:space="preserve"> zł za każde rozpoczęte 60 minut.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6.</w:t>
      </w:r>
      <w:r w:rsidRPr="00CE41B1">
        <w:rPr>
          <w:rFonts w:ascii="Trebuchet MS" w:hAnsi="Trebuchet MS" w:cs="Calibri"/>
          <w:sz w:val="21"/>
          <w:szCs w:val="21"/>
        </w:rPr>
        <w:t xml:space="preserve"> Informację związaną z należną kwotą za dany miesiąc, rodzic otrzyma w formie obowiązującej </w:t>
      </w:r>
      <w:r w:rsidRPr="00CE41B1">
        <w:rPr>
          <w:rFonts w:ascii="Trebuchet MS" w:hAnsi="Trebuchet MS" w:cs="Calibri"/>
          <w:sz w:val="21"/>
          <w:szCs w:val="21"/>
        </w:rPr>
        <w:br/>
        <w:t>w przedszkolu oraz za pośrednictwem poczty mailowej na adres podany przez rodzica/prawnego opiekuna dziecka.</w:t>
      </w: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7.</w:t>
      </w:r>
      <w:r w:rsidRPr="00CE41B1">
        <w:rPr>
          <w:rFonts w:ascii="Trebuchet MS" w:hAnsi="Trebuchet MS"/>
          <w:sz w:val="21"/>
          <w:szCs w:val="21"/>
        </w:rPr>
        <w:t xml:space="preserve"> </w:t>
      </w:r>
      <w:r w:rsidRPr="00CE41B1">
        <w:rPr>
          <w:rFonts w:ascii="Trebuchet MS" w:hAnsi="Trebuchet MS" w:cs="Calibri"/>
          <w:sz w:val="21"/>
          <w:szCs w:val="21"/>
        </w:rPr>
        <w:t xml:space="preserve">Przedszkole zapewnia każdemu dziecku jedną kartę nieodpłatnie. </w:t>
      </w:r>
      <w:r w:rsidR="00503945" w:rsidRPr="00CE41B1">
        <w:rPr>
          <w:rFonts w:ascii="Trebuchet MS" w:hAnsi="Trebuchet MS" w:cs="Calibri"/>
          <w:sz w:val="21"/>
          <w:szCs w:val="21"/>
        </w:rPr>
        <w:t>Karty zakupione przez placówkę są własnośc</w:t>
      </w:r>
      <w:r w:rsidR="00414F27">
        <w:rPr>
          <w:rFonts w:ascii="Trebuchet MS" w:hAnsi="Trebuchet MS" w:cs="Calibri"/>
          <w:sz w:val="21"/>
          <w:szCs w:val="21"/>
        </w:rPr>
        <w:t>ią Miejskiego Przedszkola nr 24</w:t>
      </w:r>
      <w:r w:rsidR="00503945" w:rsidRPr="00CE41B1">
        <w:rPr>
          <w:rFonts w:ascii="Trebuchet MS" w:hAnsi="Trebuchet MS" w:cs="Calibri"/>
          <w:sz w:val="21"/>
          <w:szCs w:val="21"/>
        </w:rPr>
        <w:t xml:space="preserve"> w Rudzie Śląskiej.</w:t>
      </w:r>
      <w:r w:rsidR="00CE41B1">
        <w:rPr>
          <w:rFonts w:ascii="Trebuchet MS" w:hAnsi="Trebuchet MS" w:cs="Calibri"/>
          <w:sz w:val="21"/>
          <w:szCs w:val="21"/>
        </w:rPr>
        <w:t xml:space="preserve"> </w:t>
      </w:r>
      <w:r w:rsidR="00503945" w:rsidRPr="00CE41B1">
        <w:rPr>
          <w:rFonts w:ascii="Trebuchet MS" w:hAnsi="Trebuchet MS" w:cs="Calibri"/>
          <w:sz w:val="21"/>
          <w:szCs w:val="21"/>
        </w:rPr>
        <w:t>Nie należy na nich umieszczać żadnych napisów, znaków, rysunków, naklejek itp.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8.</w:t>
      </w:r>
      <w:r w:rsidRPr="00CE41B1">
        <w:rPr>
          <w:rFonts w:ascii="Trebuchet MS" w:hAnsi="Trebuchet MS" w:cs="Calibri"/>
          <w:sz w:val="21"/>
          <w:szCs w:val="21"/>
        </w:rPr>
        <w:t xml:space="preserve"> Fakt utraty karty należy zgłosić administracji przedszkola. 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9.</w:t>
      </w:r>
      <w:r w:rsidRPr="00CE41B1">
        <w:rPr>
          <w:rFonts w:ascii="Trebuchet MS" w:hAnsi="Trebuchet MS" w:cs="Calibri"/>
          <w:sz w:val="21"/>
          <w:szCs w:val="21"/>
        </w:rPr>
        <w:t xml:space="preserve"> W przypadku uszkodzenia, bądź zgubienia karty rodzice/opiekunowie prawni są zobowiązani</w:t>
      </w:r>
      <w:r w:rsidR="00655AA7" w:rsidRPr="00CE41B1">
        <w:rPr>
          <w:rFonts w:ascii="Trebuchet MS" w:hAnsi="Trebuchet MS" w:cs="Calibri"/>
          <w:sz w:val="21"/>
          <w:szCs w:val="21"/>
        </w:rPr>
        <w:t xml:space="preserve"> </w:t>
      </w:r>
      <w:r w:rsidR="00655AA7" w:rsidRP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 xml:space="preserve">do poniesienia kosztów związanych z zakupem nowej karty tj. koszt karty </w:t>
      </w:r>
      <w:r w:rsidR="00A1570B">
        <w:rPr>
          <w:rFonts w:ascii="Trebuchet MS" w:hAnsi="Trebuchet MS" w:cs="Calibri"/>
          <w:sz w:val="21"/>
          <w:szCs w:val="21"/>
        </w:rPr>
        <w:t>+ koszt</w:t>
      </w:r>
      <w:r w:rsidRPr="00CE41B1">
        <w:rPr>
          <w:rFonts w:ascii="Trebuchet MS" w:hAnsi="Trebuchet MS" w:cs="Calibri"/>
          <w:sz w:val="21"/>
          <w:szCs w:val="21"/>
        </w:rPr>
        <w:t xml:space="preserve"> przesyłk</w:t>
      </w:r>
      <w:r w:rsidR="00A1570B">
        <w:rPr>
          <w:rFonts w:ascii="Trebuchet MS" w:hAnsi="Trebuchet MS" w:cs="Calibri"/>
          <w:sz w:val="21"/>
          <w:szCs w:val="21"/>
        </w:rPr>
        <w:t>i</w:t>
      </w:r>
      <w:r w:rsidRPr="00CE41B1">
        <w:rPr>
          <w:rFonts w:ascii="Trebuchet MS" w:hAnsi="Trebuchet MS" w:cs="Calibri"/>
          <w:sz w:val="21"/>
          <w:szCs w:val="21"/>
        </w:rPr>
        <w:t>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10.</w:t>
      </w:r>
      <w:r w:rsidRPr="00CE41B1">
        <w:rPr>
          <w:rFonts w:ascii="Trebuchet MS" w:hAnsi="Trebuchet MS" w:cs="Calibri"/>
          <w:sz w:val="21"/>
          <w:szCs w:val="21"/>
        </w:rPr>
        <w:t xml:space="preserve"> Po ukończeniu edukacji przedszkolnej rodzice/opiekunowie prawni, zobowiązani są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do</w:t>
      </w:r>
      <w:r w:rsidR="00655AA7" w:rsidRPr="00CE41B1">
        <w:rPr>
          <w:rFonts w:ascii="Trebuchet MS" w:hAnsi="Trebuchet MS" w:cs="Calibri"/>
          <w:sz w:val="21"/>
          <w:szCs w:val="21"/>
        </w:rPr>
        <w:t xml:space="preserve"> </w:t>
      </w:r>
      <w:r w:rsidRPr="00CE41B1">
        <w:rPr>
          <w:rFonts w:ascii="Trebuchet MS" w:hAnsi="Trebuchet MS" w:cs="Calibri"/>
          <w:sz w:val="21"/>
          <w:szCs w:val="21"/>
        </w:rPr>
        <w:t>zwrotu kart zakupionych przez przedszkole.</w:t>
      </w: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lastRenderedPageBreak/>
        <w:t>11.</w:t>
      </w:r>
      <w:r w:rsidRPr="00CE41B1">
        <w:rPr>
          <w:rFonts w:ascii="Trebuchet MS" w:hAnsi="Trebuchet MS" w:cs="Calibri"/>
          <w:sz w:val="21"/>
          <w:szCs w:val="21"/>
        </w:rPr>
        <w:t xml:space="preserve"> Rodzice/opiekunowie prawni mogą odpłatnie </w:t>
      </w:r>
      <w:r w:rsidR="00383E8D" w:rsidRPr="00CE41B1">
        <w:rPr>
          <w:rFonts w:ascii="Trebuchet MS" w:hAnsi="Trebuchet MS" w:cs="Calibri"/>
          <w:sz w:val="21"/>
          <w:szCs w:val="21"/>
        </w:rPr>
        <w:t>(koszt karty</w:t>
      </w:r>
      <w:r w:rsidR="00414F27">
        <w:rPr>
          <w:rFonts w:ascii="Trebuchet MS" w:hAnsi="Trebuchet MS" w:cs="Calibri"/>
          <w:sz w:val="21"/>
          <w:szCs w:val="21"/>
        </w:rPr>
        <w:t>, breloka</w:t>
      </w:r>
      <w:r w:rsidR="00383E8D" w:rsidRPr="00CE41B1">
        <w:rPr>
          <w:rFonts w:ascii="Trebuchet MS" w:hAnsi="Trebuchet MS" w:cs="Calibri"/>
          <w:sz w:val="21"/>
          <w:szCs w:val="21"/>
        </w:rPr>
        <w:t xml:space="preserve"> + koszt przesyłki) </w:t>
      </w:r>
      <w:r w:rsidRPr="00CE41B1">
        <w:rPr>
          <w:rFonts w:ascii="Trebuchet MS" w:hAnsi="Trebuchet MS" w:cs="Calibri"/>
          <w:sz w:val="21"/>
          <w:szCs w:val="21"/>
        </w:rPr>
        <w:t>zamówi</w:t>
      </w:r>
      <w:r w:rsidR="00414F27">
        <w:rPr>
          <w:rFonts w:ascii="Trebuchet MS" w:hAnsi="Trebuchet MS" w:cs="Calibri"/>
          <w:sz w:val="21"/>
          <w:szCs w:val="21"/>
        </w:rPr>
        <w:t xml:space="preserve">ć dodatkowo dowolną liczbę kart lub breloków. </w:t>
      </w: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2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1.</w:t>
      </w:r>
      <w:r w:rsidRPr="00CE41B1">
        <w:rPr>
          <w:rFonts w:ascii="Trebuchet MS" w:hAnsi="Trebuchet MS" w:cs="Calibri"/>
          <w:sz w:val="21"/>
          <w:szCs w:val="21"/>
        </w:rPr>
        <w:t xml:space="preserve"> Rodzice/opiekunowie prawni lub inne osoby przyprowadzające dziecko do przedszkola zobowiązani są przy wejściu do przedszkola do przyłożenia indywidualnej karty dziecka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do czytnika</w:t>
      </w:r>
      <w:r w:rsidRPr="00CE41B1">
        <w:rPr>
          <w:rFonts w:ascii="Trebuchet MS" w:hAnsi="Trebuchet MS" w:cs="Calibri-Bold"/>
          <w:b/>
          <w:bCs/>
          <w:sz w:val="21"/>
          <w:szCs w:val="21"/>
        </w:rPr>
        <w:t>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2.</w:t>
      </w:r>
      <w:r w:rsidRPr="00CE41B1">
        <w:rPr>
          <w:rFonts w:ascii="Trebuchet MS" w:hAnsi="Trebuchet MS" w:cs="Calibri"/>
          <w:sz w:val="21"/>
          <w:szCs w:val="21"/>
        </w:rPr>
        <w:t xml:space="preserve"> W przypadku przyprowadzenia dziecka do przedszkola i nieodbicia przed wejściem do sali karty zbliżeniowej, czas pobytu dziecka będzie naliczany od godziny rozpoczęcia pracy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3.</w:t>
      </w:r>
      <w:r w:rsidRPr="00CE41B1">
        <w:rPr>
          <w:rFonts w:ascii="Trebuchet MS" w:hAnsi="Trebuchet MS" w:cs="Calibri"/>
          <w:sz w:val="21"/>
          <w:szCs w:val="21"/>
        </w:rPr>
        <w:t xml:space="preserve"> W sytuacji szczególnej np. zgubienie/uszkodzenie karty, rodzic/opiekun prawny zgłasza fakt niezarejestrowania czasu pobytu dziecka w przedszkolu </w:t>
      </w:r>
      <w:r w:rsidR="000A5A66">
        <w:rPr>
          <w:rFonts w:ascii="Trebuchet MS" w:hAnsi="Trebuchet MS" w:cs="Calibri"/>
          <w:sz w:val="21"/>
          <w:szCs w:val="21"/>
        </w:rPr>
        <w:t>w</w:t>
      </w:r>
      <w:r w:rsidRPr="00CE41B1">
        <w:rPr>
          <w:rFonts w:ascii="Trebuchet MS" w:hAnsi="Trebuchet MS" w:cs="Calibri"/>
          <w:sz w:val="21"/>
          <w:szCs w:val="21"/>
        </w:rPr>
        <w:t xml:space="preserve"> administracji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3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 xml:space="preserve">1. </w:t>
      </w:r>
      <w:r w:rsidRPr="00CE41B1">
        <w:rPr>
          <w:rFonts w:ascii="Trebuchet MS" w:hAnsi="Trebuchet MS" w:cs="Calibri"/>
          <w:sz w:val="21"/>
          <w:szCs w:val="21"/>
        </w:rPr>
        <w:t>Przy wyjściu z przedszkola rodzice/opiekunowie prawni lub inne uprawnione przez rodziców osoby przykładają indywidualną kartę dziecka do czytnika</w:t>
      </w:r>
      <w:r w:rsidRPr="00CE41B1">
        <w:rPr>
          <w:rFonts w:ascii="Trebuchet MS" w:hAnsi="Trebuchet MS" w:cs="Calibri-Bold"/>
          <w:b/>
          <w:bCs/>
          <w:sz w:val="21"/>
          <w:szCs w:val="21"/>
        </w:rPr>
        <w:t>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 xml:space="preserve">2. </w:t>
      </w:r>
      <w:r w:rsidRPr="00CE41B1">
        <w:rPr>
          <w:rFonts w:ascii="Trebuchet MS" w:hAnsi="Trebuchet MS" w:cs="Calibri"/>
          <w:sz w:val="21"/>
          <w:szCs w:val="21"/>
        </w:rPr>
        <w:t>W przypadku obecności dziecka w przedszkolu i nieodbicia karty zbliżeniowej przy wyjściu, czas pobytu dziecka naliczany będzie do zakończenia pracy danego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 xml:space="preserve">3. </w:t>
      </w:r>
      <w:r w:rsidRPr="00CE41B1">
        <w:rPr>
          <w:rFonts w:ascii="Trebuchet MS" w:hAnsi="Trebuchet MS" w:cs="Calibri"/>
          <w:sz w:val="21"/>
          <w:szCs w:val="21"/>
        </w:rPr>
        <w:t xml:space="preserve">W sytuacji szczególnej np. zgubienie/uszkodzenie karty, rodzic/opiekun prawny zgłasza fakt niezarejestrowania czasu pobytu dziecka w przedszkolu </w:t>
      </w:r>
      <w:r w:rsidR="000A5A66">
        <w:rPr>
          <w:rFonts w:ascii="Trebuchet MS" w:hAnsi="Trebuchet MS" w:cs="Calibri"/>
          <w:sz w:val="21"/>
          <w:szCs w:val="21"/>
        </w:rPr>
        <w:t>w</w:t>
      </w:r>
      <w:r w:rsidRPr="00CE41B1">
        <w:rPr>
          <w:rFonts w:ascii="Trebuchet MS" w:hAnsi="Trebuchet MS" w:cs="Calibri"/>
          <w:sz w:val="21"/>
          <w:szCs w:val="21"/>
        </w:rPr>
        <w:t xml:space="preserve"> administracji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4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1.</w:t>
      </w:r>
      <w:r w:rsidRPr="00CE41B1">
        <w:rPr>
          <w:rFonts w:ascii="Trebuchet MS" w:hAnsi="Trebuchet MS" w:cs="Calibri"/>
          <w:sz w:val="21"/>
          <w:szCs w:val="21"/>
        </w:rPr>
        <w:t xml:space="preserve"> Niniejszy regulamin dostępny jest na tablicy ogłoszeń w przedszkolu oraz na stronie inte</w:t>
      </w:r>
      <w:r w:rsidR="006260F4">
        <w:rPr>
          <w:rFonts w:ascii="Trebuchet MS" w:hAnsi="Trebuchet MS" w:cs="Calibri"/>
          <w:sz w:val="21"/>
          <w:szCs w:val="21"/>
        </w:rPr>
        <w:t>rnetowej przedszkola: mp24ruda.elsat.net.pl oraz mp24ruda.sileman.net.pl.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2.</w:t>
      </w:r>
      <w:r w:rsidRPr="00CE41B1">
        <w:rPr>
          <w:rFonts w:ascii="Trebuchet MS" w:hAnsi="Trebuchet MS" w:cs="Calibri"/>
          <w:sz w:val="21"/>
          <w:szCs w:val="21"/>
        </w:rPr>
        <w:t xml:space="preserve"> Rodzice/opiekunowie prawni zobowiązani są do zapoznania się z niniejszym regulaminem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i jego stosowania oraz przekazywania niezbędnych informacji na jego temat innym osobom upoważnionym do przyprowadzania i odbierania dziecka z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3</w:t>
      </w:r>
      <w:r w:rsidR="00F64311" w:rsidRPr="00CE41B1">
        <w:rPr>
          <w:rFonts w:ascii="Trebuchet MS" w:hAnsi="Trebuchet MS" w:cs="Calibri"/>
          <w:b/>
          <w:sz w:val="21"/>
          <w:szCs w:val="21"/>
        </w:rPr>
        <w:t>.</w:t>
      </w:r>
      <w:r w:rsidRPr="00CE41B1">
        <w:rPr>
          <w:rFonts w:ascii="Trebuchet MS" w:hAnsi="Trebuchet MS" w:cs="Calibri"/>
          <w:sz w:val="21"/>
          <w:szCs w:val="21"/>
        </w:rPr>
        <w:t xml:space="preserve"> Zapoznanie się z niniejszym regulaminem rodzice/opiekunowie prawni potwierdzają własnoręcznym podpisem na listach dostępnych podczas odbioru karty w Rejestrze ewidencji kart (Załącznik nr 1).</w:t>
      </w:r>
    </w:p>
    <w:p w:rsidR="00030EC8" w:rsidRPr="00CE41B1" w:rsidRDefault="00030EC8" w:rsidP="00CE41B1">
      <w:pPr>
        <w:spacing w:line="276" w:lineRule="auto"/>
        <w:rPr>
          <w:rFonts w:ascii="Trebuchet MS" w:hAnsi="Trebuchet MS"/>
          <w:sz w:val="21"/>
          <w:szCs w:val="21"/>
        </w:rPr>
      </w:pPr>
    </w:p>
    <w:sectPr w:rsidR="00030EC8" w:rsidRPr="00CE41B1" w:rsidSect="0093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03945"/>
    <w:rsid w:val="00020B9C"/>
    <w:rsid w:val="00030EC8"/>
    <w:rsid w:val="000A5A66"/>
    <w:rsid w:val="000D2228"/>
    <w:rsid w:val="00383E8D"/>
    <w:rsid w:val="00414F27"/>
    <w:rsid w:val="00503945"/>
    <w:rsid w:val="005B4640"/>
    <w:rsid w:val="006260F4"/>
    <w:rsid w:val="006405D8"/>
    <w:rsid w:val="00655AA7"/>
    <w:rsid w:val="009370A7"/>
    <w:rsid w:val="00A1570B"/>
    <w:rsid w:val="00A96E05"/>
    <w:rsid w:val="00AC3298"/>
    <w:rsid w:val="00B3153E"/>
    <w:rsid w:val="00C171EC"/>
    <w:rsid w:val="00C270EB"/>
    <w:rsid w:val="00C27CAD"/>
    <w:rsid w:val="00CE41B1"/>
    <w:rsid w:val="00E066D8"/>
    <w:rsid w:val="00EB31DC"/>
    <w:rsid w:val="00ED0799"/>
    <w:rsid w:val="00F6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gpaduch</dc:creator>
  <cp:lastModifiedBy>Betizeman</cp:lastModifiedBy>
  <cp:revision>2</cp:revision>
  <cp:lastPrinted>2023-08-21T11:33:00Z</cp:lastPrinted>
  <dcterms:created xsi:type="dcterms:W3CDTF">2023-08-29T07:40:00Z</dcterms:created>
  <dcterms:modified xsi:type="dcterms:W3CDTF">2023-08-29T07:40:00Z</dcterms:modified>
</cp:coreProperties>
</file>